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128C" w14:textId="6514FA92" w:rsidR="00CF56A9" w:rsidRDefault="00CF56A9">
      <w:r>
        <w:t>1. Enlever la version d’</w:t>
      </w:r>
      <w:proofErr w:type="spellStart"/>
      <w:r>
        <w:t>Umbraco</w:t>
      </w:r>
      <w:proofErr w:type="spellEnd"/>
      <w:r>
        <w:t xml:space="preserve"> dans le </w:t>
      </w:r>
      <w:proofErr w:type="spellStart"/>
      <w:r>
        <w:t>Webconfig</w:t>
      </w:r>
      <w:proofErr w:type="spellEnd"/>
      <w:r>
        <w:t>.</w:t>
      </w:r>
    </w:p>
    <w:p w14:paraId="70DDA766" w14:textId="6146E2BC" w:rsidR="00CF56A9" w:rsidRDefault="00CF56A9">
      <w:r>
        <w:t xml:space="preserve">2. Enlever la valeur de </w:t>
      </w:r>
      <w:proofErr w:type="spellStart"/>
      <w:r w:rsidRPr="00CF56A9">
        <w:t>connectionStrings</w:t>
      </w:r>
      <w:proofErr w:type="spellEnd"/>
      <w:r>
        <w:t xml:space="preserve"> et de </w:t>
      </w:r>
      <w:proofErr w:type="spellStart"/>
      <w:r w:rsidRPr="00CF56A9">
        <w:t>providerName</w:t>
      </w:r>
      <w:proofErr w:type="spellEnd"/>
      <w:r>
        <w:t xml:space="preserve"> toujours dans le </w:t>
      </w:r>
      <w:proofErr w:type="spellStart"/>
      <w:r>
        <w:t>Webconfig</w:t>
      </w:r>
      <w:proofErr w:type="spellEnd"/>
    </w:p>
    <w:sectPr w:rsidR="00CF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A9"/>
    <w:rsid w:val="00A56CD4"/>
    <w:rsid w:val="00C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7F1F"/>
  <w15:chartTrackingRefBased/>
  <w15:docId w15:val="{0B262A84-D9A7-4749-9313-D686D83D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Siaka Coulibaly</dc:creator>
  <cp:keywords/>
  <dc:description/>
  <cp:lastModifiedBy>Siaka Coulibaly</cp:lastModifiedBy>
  <cp:revision>1</cp:revision>
  <dcterms:created xsi:type="dcterms:W3CDTF">2021-09-28T09:33:00Z</dcterms:created>
  <dcterms:modified xsi:type="dcterms:W3CDTF">2021-09-28T10:07:00Z</dcterms:modified>
</cp:coreProperties>
</file>